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9E" w:rsidRPr="00510D9E" w:rsidRDefault="00510D9E" w:rsidP="00510D9E">
      <w:pPr>
        <w:jc w:val="center"/>
        <w:rPr>
          <w:b/>
        </w:rPr>
      </w:pPr>
      <w:r w:rsidRPr="00510D9E">
        <w:rPr>
          <w:b/>
        </w:rPr>
        <w:t>АДМИНИСТРАЦИЯ СЕВЕРО-ЛЮБИНСКОГО СЕЛЬСКОГО ПОСЕЛЕНИЯ</w:t>
      </w:r>
    </w:p>
    <w:p w:rsidR="00510D9E" w:rsidRPr="00510D9E" w:rsidRDefault="00510D9E" w:rsidP="00510D9E">
      <w:pPr>
        <w:ind w:firstLine="567"/>
        <w:jc w:val="center"/>
        <w:rPr>
          <w:b/>
          <w:sz w:val="28"/>
          <w:szCs w:val="28"/>
        </w:rPr>
      </w:pPr>
      <w:r w:rsidRPr="00510D9E">
        <w:rPr>
          <w:b/>
          <w:sz w:val="28"/>
          <w:szCs w:val="28"/>
        </w:rPr>
        <w:t>Любинского муниципального района Омской области</w:t>
      </w:r>
    </w:p>
    <w:p w:rsidR="00510D9E" w:rsidRPr="00510D9E" w:rsidRDefault="00510D9E" w:rsidP="00510D9E">
      <w:pPr>
        <w:pBdr>
          <w:bottom w:val="thickThinSmallGap" w:sz="24" w:space="0" w:color="auto"/>
        </w:pBdr>
        <w:jc w:val="center"/>
        <w:rPr>
          <w:b/>
          <w:sz w:val="44"/>
        </w:rPr>
      </w:pPr>
      <w:r w:rsidRPr="00510D9E">
        <w:rPr>
          <w:b/>
          <w:sz w:val="44"/>
        </w:rPr>
        <w:t xml:space="preserve">П О С Т А Н О В Л Е Н И Е </w:t>
      </w:r>
    </w:p>
    <w:p w:rsidR="00510D9E" w:rsidRPr="00510D9E" w:rsidRDefault="00510D9E" w:rsidP="00510D9E">
      <w:pPr>
        <w:pBdr>
          <w:bottom w:val="thickThinSmallGap" w:sz="24" w:space="0" w:color="auto"/>
        </w:pBdr>
        <w:jc w:val="center"/>
        <w:rPr>
          <w:b/>
          <w:sz w:val="16"/>
        </w:rPr>
      </w:pPr>
    </w:p>
    <w:p w:rsidR="00510D9E" w:rsidRPr="00510D9E" w:rsidRDefault="00510D9E" w:rsidP="00510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10D9E">
        <w:rPr>
          <w:b/>
          <w:sz w:val="28"/>
          <w:szCs w:val="28"/>
        </w:rPr>
        <w:t>0.02.2023 г.                                № 1</w:t>
      </w:r>
      <w:r>
        <w:rPr>
          <w:b/>
          <w:sz w:val="28"/>
          <w:szCs w:val="28"/>
        </w:rPr>
        <w:t>5</w:t>
      </w:r>
      <w:bookmarkStart w:id="0" w:name="_GoBack"/>
      <w:bookmarkEnd w:id="0"/>
      <w:r w:rsidRPr="00510D9E">
        <w:rPr>
          <w:b/>
          <w:sz w:val="28"/>
          <w:szCs w:val="28"/>
        </w:rPr>
        <w:t xml:space="preserve"> - п                        </w:t>
      </w:r>
      <w:proofErr w:type="spellStart"/>
      <w:r w:rsidRPr="00510D9E">
        <w:rPr>
          <w:b/>
          <w:sz w:val="28"/>
          <w:szCs w:val="28"/>
        </w:rPr>
        <w:t>п</w:t>
      </w:r>
      <w:proofErr w:type="spellEnd"/>
      <w:r w:rsidRPr="00510D9E">
        <w:rPr>
          <w:b/>
          <w:sz w:val="28"/>
          <w:szCs w:val="28"/>
        </w:rPr>
        <w:t>. Северо-Любинский</w:t>
      </w:r>
    </w:p>
    <w:p w:rsidR="00510D9E" w:rsidRPr="00510D9E" w:rsidRDefault="00510D9E" w:rsidP="00510D9E"/>
    <w:p w:rsidR="00957BAB" w:rsidRPr="00037A49" w:rsidRDefault="00957BAB" w:rsidP="00957BAB">
      <w:pPr>
        <w:spacing w:line="240" w:lineRule="atLeast"/>
        <w:jc w:val="center"/>
        <w:rPr>
          <w:b/>
          <w:sz w:val="27"/>
          <w:szCs w:val="27"/>
        </w:rPr>
      </w:pPr>
    </w:p>
    <w:p w:rsidR="00DC353D" w:rsidRPr="00037A49" w:rsidRDefault="00DC353D" w:rsidP="00957BAB">
      <w:pPr>
        <w:jc w:val="center"/>
        <w:rPr>
          <w:rFonts w:eastAsiaTheme="minorHAns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>О внесении изменений в постановление администрации Северо-Любинского сельского поселения от 17.11.2022 г. №139-п</w:t>
      </w:r>
    </w:p>
    <w:p w:rsidR="00957BAB" w:rsidRPr="00037A49" w:rsidRDefault="00DC353D" w:rsidP="00957BAB">
      <w:pPr>
        <w:jc w:val="center"/>
        <w:rPr>
          <w:rFonts w:eastAsiaTheme="minorHAnsi" w:cstheme="minorBid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>«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Об утверждении перечня главных администраторов доходов бюджета </w:t>
      </w:r>
      <w:r w:rsidR="000810DA" w:rsidRPr="00037A49">
        <w:rPr>
          <w:rFonts w:eastAsiaTheme="minorHAnsi"/>
          <w:sz w:val="27"/>
          <w:szCs w:val="27"/>
          <w:lang w:eastAsia="en-US"/>
        </w:rPr>
        <w:t>Северо-Любинского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 сельского поселения Любинского муниципального района Омской области и закрепляемые за ними виды (подвиды) доходов бюджета </w:t>
      </w:r>
      <w:r w:rsidR="000810DA" w:rsidRPr="00037A49">
        <w:rPr>
          <w:rFonts w:eastAsiaTheme="minorHAnsi"/>
          <w:sz w:val="27"/>
          <w:szCs w:val="27"/>
          <w:lang w:eastAsia="en-US"/>
        </w:rPr>
        <w:t>Северо-Любинского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 сельского поселения Любинского муниципального района Омской области</w:t>
      </w:r>
      <w:r w:rsidRPr="00037A49">
        <w:rPr>
          <w:rFonts w:eastAsiaTheme="minorHAnsi"/>
          <w:sz w:val="27"/>
          <w:szCs w:val="27"/>
          <w:lang w:eastAsia="en-US"/>
        </w:rPr>
        <w:t>»</w:t>
      </w:r>
    </w:p>
    <w:p w:rsidR="00957BAB" w:rsidRPr="00037A49" w:rsidRDefault="00957BAB" w:rsidP="00957BAB">
      <w:pPr>
        <w:widowControl w:val="0"/>
        <w:autoSpaceDE w:val="0"/>
        <w:autoSpaceDN w:val="0"/>
        <w:jc w:val="both"/>
        <w:rPr>
          <w:rFonts w:cs="Calibri"/>
          <w:sz w:val="27"/>
          <w:szCs w:val="27"/>
        </w:rPr>
      </w:pPr>
    </w:p>
    <w:p w:rsidR="00957BAB" w:rsidRPr="00037A49" w:rsidRDefault="00DC353D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>Руководствуясь статьей 160.1 Бюджетного кодекса Российской Федерации:</w:t>
      </w:r>
    </w:p>
    <w:p w:rsidR="00957BAB" w:rsidRPr="00037A49" w:rsidRDefault="00957BAB" w:rsidP="00957BAB">
      <w:pPr>
        <w:jc w:val="both"/>
        <w:rPr>
          <w:sz w:val="27"/>
          <w:szCs w:val="27"/>
        </w:rPr>
      </w:pPr>
    </w:p>
    <w:p w:rsidR="00957BAB" w:rsidRPr="00037A49" w:rsidRDefault="00957BAB" w:rsidP="00957BAB">
      <w:pPr>
        <w:jc w:val="both"/>
        <w:rPr>
          <w:b/>
          <w:sz w:val="27"/>
          <w:szCs w:val="27"/>
        </w:rPr>
      </w:pPr>
      <w:r w:rsidRPr="00037A49">
        <w:rPr>
          <w:b/>
          <w:sz w:val="27"/>
          <w:szCs w:val="27"/>
        </w:rPr>
        <w:t>ПОСТАНОВЛЯЕТ:</w:t>
      </w:r>
    </w:p>
    <w:p w:rsidR="00957BAB" w:rsidRPr="00037A49" w:rsidRDefault="00957BAB" w:rsidP="00957BAB">
      <w:pPr>
        <w:jc w:val="both"/>
        <w:rPr>
          <w:sz w:val="27"/>
          <w:szCs w:val="27"/>
        </w:rPr>
      </w:pPr>
    </w:p>
    <w:p w:rsidR="00DC353D" w:rsidRPr="00037A49" w:rsidRDefault="0031385A" w:rsidP="00037A49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37A49">
        <w:rPr>
          <w:sz w:val="27"/>
          <w:szCs w:val="27"/>
        </w:rPr>
        <w:t xml:space="preserve">1. </w:t>
      </w:r>
      <w:r w:rsidR="00DC353D" w:rsidRPr="00037A49">
        <w:rPr>
          <w:sz w:val="27"/>
          <w:szCs w:val="27"/>
        </w:rPr>
        <w:t xml:space="preserve">Внести следующие изменения в приложение к постановлению администрации Северо-Любинского сельского поселения от 17.11.2022 г. </w:t>
      </w:r>
      <w:r w:rsidR="00DC353D" w:rsidRPr="00037A49">
        <w:rPr>
          <w:rFonts w:eastAsiaTheme="minorHAnsi"/>
          <w:sz w:val="27"/>
          <w:szCs w:val="27"/>
          <w:lang w:eastAsia="en-US"/>
        </w:rPr>
        <w:t>№139-п «Об утверждении перечня главных администраторов доходов бюджета Северо-Любинского сельского поселения Любинского муниципального района Омской области и закрепляемые за ними виды (подвиды) доходов бюджета Северо-Любинского сельского поселения Любинского муниципального района Омской области», дополнив строкой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59"/>
        <w:gridCol w:w="885"/>
        <w:gridCol w:w="660"/>
        <w:gridCol w:w="704"/>
        <w:gridCol w:w="704"/>
        <w:gridCol w:w="706"/>
        <w:gridCol w:w="565"/>
        <w:gridCol w:w="776"/>
        <w:gridCol w:w="812"/>
      </w:tblGrid>
      <w:tr w:rsidR="00DC353D" w:rsidRPr="00037A49" w:rsidTr="00037A49">
        <w:tc>
          <w:tcPr>
            <w:tcW w:w="3759" w:type="dxa"/>
            <w:vAlign w:val="center"/>
          </w:tcPr>
          <w:p w:rsidR="00DC353D" w:rsidRPr="00E707DA" w:rsidRDefault="00E707DA" w:rsidP="00E707DA">
            <w:pPr>
              <w:spacing w:line="240" w:lineRule="atLeast"/>
              <w:rPr>
                <w:rFonts w:ascii="Segoe UI" w:hAnsi="Segoe UI" w:cs="Segoe UI"/>
              </w:rPr>
            </w:pPr>
            <w:r w:rsidRPr="00E707DA">
              <w:rPr>
                <w:sz w:val="27"/>
                <w:szCs w:val="27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85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613</w:t>
            </w:r>
          </w:p>
        </w:tc>
        <w:tc>
          <w:tcPr>
            <w:tcW w:w="660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04" w:type="dxa"/>
            <w:vAlign w:val="center"/>
          </w:tcPr>
          <w:p w:rsidR="00DC353D" w:rsidRPr="00037A49" w:rsidRDefault="00E707DA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704" w:type="dxa"/>
            <w:vAlign w:val="center"/>
          </w:tcPr>
          <w:p w:rsidR="00DC353D" w:rsidRPr="00037A49" w:rsidRDefault="00037A49" w:rsidP="00E707DA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0</w:t>
            </w:r>
            <w:r w:rsidR="00E707DA">
              <w:rPr>
                <w:rFonts w:eastAsiaTheme="minorHAnsi" w:cstheme="minorBid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6" w:type="dxa"/>
            <w:vAlign w:val="center"/>
          </w:tcPr>
          <w:p w:rsidR="00DC353D" w:rsidRPr="00037A49" w:rsidRDefault="00037A49" w:rsidP="00E707DA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0</w:t>
            </w:r>
            <w:r w:rsidR="00E707DA">
              <w:rPr>
                <w:rFonts w:eastAsiaTheme="minorHAnsi" w:cstheme="minorBidi"/>
                <w:sz w:val="27"/>
                <w:szCs w:val="27"/>
                <w:lang w:eastAsia="en-US"/>
              </w:rPr>
              <w:t>53</w:t>
            </w:r>
          </w:p>
        </w:tc>
        <w:tc>
          <w:tcPr>
            <w:tcW w:w="565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776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0000</w:t>
            </w:r>
          </w:p>
        </w:tc>
        <w:tc>
          <w:tcPr>
            <w:tcW w:w="812" w:type="dxa"/>
            <w:vAlign w:val="center"/>
          </w:tcPr>
          <w:p w:rsidR="00DC353D" w:rsidRPr="00037A49" w:rsidRDefault="00E707DA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410</w:t>
            </w:r>
          </w:p>
        </w:tc>
      </w:tr>
    </w:tbl>
    <w:p w:rsidR="00037A49" w:rsidRDefault="00037A49" w:rsidP="00037A49">
      <w:pPr>
        <w:ind w:firstLine="708"/>
        <w:jc w:val="both"/>
        <w:rPr>
          <w:bCs/>
          <w:sz w:val="27"/>
          <w:szCs w:val="27"/>
        </w:rPr>
      </w:pPr>
    </w:p>
    <w:p w:rsidR="00957BAB" w:rsidRPr="00037A49" w:rsidRDefault="00DC353D" w:rsidP="00037A49">
      <w:pPr>
        <w:ind w:firstLine="708"/>
        <w:jc w:val="both"/>
        <w:rPr>
          <w:bCs/>
          <w:sz w:val="27"/>
          <w:szCs w:val="27"/>
        </w:rPr>
      </w:pPr>
      <w:r w:rsidRPr="00037A49">
        <w:rPr>
          <w:bCs/>
          <w:sz w:val="27"/>
          <w:szCs w:val="27"/>
        </w:rPr>
        <w:t>2</w:t>
      </w:r>
      <w:r w:rsidR="00EB7F6A" w:rsidRPr="00037A49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31385A" w:rsidRPr="00037A49" w:rsidRDefault="0031385A" w:rsidP="00957BA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31385A" w:rsidRPr="00037A49" w:rsidRDefault="0031385A" w:rsidP="00957BA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10D9E" w:rsidRDefault="00EB7F6A" w:rsidP="00957BAB">
      <w:pPr>
        <w:spacing w:line="240" w:lineRule="atLeast"/>
        <w:rPr>
          <w:sz w:val="27"/>
          <w:szCs w:val="27"/>
        </w:rPr>
      </w:pPr>
      <w:r w:rsidRPr="00037A49">
        <w:rPr>
          <w:sz w:val="27"/>
          <w:szCs w:val="27"/>
        </w:rPr>
        <w:t xml:space="preserve">Глава </w:t>
      </w:r>
      <w:r w:rsidR="00510D9E" w:rsidRPr="00037A49">
        <w:rPr>
          <w:sz w:val="27"/>
          <w:szCs w:val="27"/>
        </w:rPr>
        <w:t>Северо-Любинского</w:t>
      </w:r>
      <w:r w:rsidR="00510D9E" w:rsidRPr="00037A49">
        <w:rPr>
          <w:sz w:val="27"/>
          <w:szCs w:val="27"/>
        </w:rPr>
        <w:t xml:space="preserve"> </w:t>
      </w:r>
    </w:p>
    <w:p w:rsidR="003B75FB" w:rsidRDefault="00EB7F6A" w:rsidP="00957BAB">
      <w:pPr>
        <w:spacing w:line="240" w:lineRule="atLeast"/>
        <w:rPr>
          <w:sz w:val="27"/>
          <w:szCs w:val="27"/>
        </w:rPr>
      </w:pPr>
      <w:r w:rsidRPr="00037A49">
        <w:rPr>
          <w:sz w:val="27"/>
          <w:szCs w:val="27"/>
        </w:rPr>
        <w:t>сельского поселения</w:t>
      </w:r>
      <w:r w:rsidR="00957BAB" w:rsidRPr="00037A49">
        <w:rPr>
          <w:sz w:val="27"/>
          <w:szCs w:val="27"/>
        </w:rPr>
        <w:tab/>
      </w:r>
      <w:r w:rsidR="00957BAB" w:rsidRPr="00037A49">
        <w:rPr>
          <w:sz w:val="27"/>
          <w:szCs w:val="27"/>
        </w:rPr>
        <w:tab/>
      </w:r>
      <w:r w:rsidRPr="00037A49">
        <w:rPr>
          <w:sz w:val="27"/>
          <w:szCs w:val="27"/>
        </w:rPr>
        <w:t xml:space="preserve">                   </w:t>
      </w:r>
      <w:r w:rsidR="00ED531F" w:rsidRPr="00037A49">
        <w:rPr>
          <w:sz w:val="27"/>
          <w:szCs w:val="27"/>
        </w:rPr>
        <w:t xml:space="preserve">    </w:t>
      </w:r>
      <w:r w:rsidR="004A39CC" w:rsidRPr="00037A49">
        <w:rPr>
          <w:sz w:val="27"/>
          <w:szCs w:val="27"/>
        </w:rPr>
        <w:t xml:space="preserve">          </w:t>
      </w:r>
      <w:r w:rsidR="00490F1E" w:rsidRPr="00037A49">
        <w:rPr>
          <w:sz w:val="27"/>
          <w:szCs w:val="27"/>
        </w:rPr>
        <w:t xml:space="preserve">         </w:t>
      </w:r>
      <w:r w:rsidRPr="00037A49">
        <w:rPr>
          <w:sz w:val="27"/>
          <w:szCs w:val="27"/>
        </w:rPr>
        <w:t xml:space="preserve">  </w:t>
      </w:r>
      <w:r w:rsidR="000810DA" w:rsidRPr="00037A49">
        <w:rPr>
          <w:sz w:val="27"/>
          <w:szCs w:val="27"/>
        </w:rPr>
        <w:t xml:space="preserve">А.В. </w:t>
      </w:r>
      <w:proofErr w:type="spellStart"/>
      <w:r w:rsidR="000810DA" w:rsidRPr="00037A49">
        <w:rPr>
          <w:sz w:val="27"/>
          <w:szCs w:val="27"/>
        </w:rPr>
        <w:t>Айдель</w:t>
      </w:r>
      <w:proofErr w:type="spellEnd"/>
    </w:p>
    <w:p w:rsidR="00E707DA" w:rsidRDefault="00E707DA" w:rsidP="00957BAB">
      <w:pPr>
        <w:spacing w:line="240" w:lineRule="atLeast"/>
        <w:rPr>
          <w:sz w:val="27"/>
          <w:szCs w:val="27"/>
        </w:rPr>
      </w:pPr>
    </w:p>
    <w:p w:rsidR="00E707DA" w:rsidRDefault="00E707DA" w:rsidP="00957BAB">
      <w:pPr>
        <w:spacing w:line="240" w:lineRule="atLeast"/>
        <w:rPr>
          <w:sz w:val="27"/>
          <w:szCs w:val="27"/>
        </w:rPr>
      </w:pPr>
    </w:p>
    <w:sectPr w:rsidR="00E707DA" w:rsidSect="00037A4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AB"/>
    <w:rsid w:val="00037A49"/>
    <w:rsid w:val="000810DA"/>
    <w:rsid w:val="000B5303"/>
    <w:rsid w:val="000F2B28"/>
    <w:rsid w:val="0031385A"/>
    <w:rsid w:val="003B75FB"/>
    <w:rsid w:val="00490F1E"/>
    <w:rsid w:val="004A39CC"/>
    <w:rsid w:val="00510D9E"/>
    <w:rsid w:val="00585DC2"/>
    <w:rsid w:val="00820691"/>
    <w:rsid w:val="00957BAB"/>
    <w:rsid w:val="00BB0959"/>
    <w:rsid w:val="00D00165"/>
    <w:rsid w:val="00DC353D"/>
    <w:rsid w:val="00E707DA"/>
    <w:rsid w:val="00EB7F6A"/>
    <w:rsid w:val="00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8EE1"/>
  <w15:docId w15:val="{FC048F53-9DD9-48DF-A72C-AD03364F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DC353D"/>
    <w:pPr>
      <w:ind w:left="720"/>
      <w:contextualSpacing/>
    </w:pPr>
  </w:style>
  <w:style w:type="table" w:styleId="a5">
    <w:name w:val="Table Grid"/>
    <w:basedOn w:val="a1"/>
    <w:uiPriority w:val="59"/>
    <w:rsid w:val="00DC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D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rezerv</dc:creator>
  <cp:lastModifiedBy>S-lub</cp:lastModifiedBy>
  <cp:revision>2</cp:revision>
  <cp:lastPrinted>2023-02-20T10:23:00Z</cp:lastPrinted>
  <dcterms:created xsi:type="dcterms:W3CDTF">2023-02-21T08:45:00Z</dcterms:created>
  <dcterms:modified xsi:type="dcterms:W3CDTF">2023-02-21T08:45:00Z</dcterms:modified>
</cp:coreProperties>
</file>