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41C" w:rsidRDefault="00802464">
      <w:pPr>
        <w:jc w:val="center"/>
        <w:rPr>
          <w:b/>
        </w:rPr>
      </w:pPr>
      <w:r>
        <w:rPr>
          <w:b/>
        </w:rPr>
        <w:t>АДМИНИСТРАЦИЯ СЕВЕРО-ЛЮБИНСКОГО СЕЛЬСКОГО ПОСЕЛЕНИЯ</w:t>
      </w:r>
    </w:p>
    <w:p w:rsidR="00F2641C" w:rsidRDefault="0080246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Любинского муниципального района Омской области</w:t>
      </w:r>
    </w:p>
    <w:p w:rsidR="00F2641C" w:rsidRDefault="00802464">
      <w:pPr>
        <w:pBdr>
          <w:bottom w:val="thickThinSmallGap" w:sz="24" w:space="0" w:color="auto"/>
        </w:pBdr>
        <w:jc w:val="center"/>
        <w:rPr>
          <w:b/>
          <w:sz w:val="44"/>
        </w:rPr>
      </w:pPr>
      <w:r>
        <w:rPr>
          <w:b/>
          <w:sz w:val="44"/>
        </w:rPr>
        <w:t xml:space="preserve">П О С Т А Н О В Л Е Н И Е </w:t>
      </w:r>
    </w:p>
    <w:p w:rsidR="00F2641C" w:rsidRDefault="00F2641C">
      <w:pPr>
        <w:pBdr>
          <w:bottom w:val="thickThinSmallGap" w:sz="24" w:space="0" w:color="auto"/>
        </w:pBdr>
        <w:jc w:val="center"/>
        <w:rPr>
          <w:b/>
          <w:sz w:val="16"/>
        </w:rPr>
      </w:pPr>
    </w:p>
    <w:p w:rsidR="00F2641C" w:rsidRDefault="00CD0CB2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30C37">
        <w:rPr>
          <w:b/>
          <w:sz w:val="28"/>
          <w:szCs w:val="28"/>
        </w:rPr>
        <w:t>1.12</w:t>
      </w:r>
      <w:bookmarkStart w:id="0" w:name="_GoBack"/>
      <w:bookmarkEnd w:id="0"/>
      <w:r w:rsidR="00802464">
        <w:rPr>
          <w:b/>
          <w:sz w:val="28"/>
          <w:szCs w:val="28"/>
        </w:rPr>
        <w:t xml:space="preserve">.2023 г.                                № </w:t>
      </w:r>
      <w:r w:rsidR="00830C37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0</w:t>
      </w:r>
      <w:r w:rsidR="00802464">
        <w:rPr>
          <w:b/>
          <w:sz w:val="28"/>
          <w:szCs w:val="28"/>
        </w:rPr>
        <w:t xml:space="preserve"> - п                        </w:t>
      </w:r>
      <w:proofErr w:type="spellStart"/>
      <w:r w:rsidR="00802464">
        <w:rPr>
          <w:b/>
          <w:sz w:val="28"/>
          <w:szCs w:val="28"/>
        </w:rPr>
        <w:t>п</w:t>
      </w:r>
      <w:proofErr w:type="spellEnd"/>
      <w:r w:rsidR="00802464">
        <w:rPr>
          <w:b/>
          <w:sz w:val="28"/>
          <w:szCs w:val="28"/>
        </w:rPr>
        <w:t>. Северо-Любинский</w:t>
      </w:r>
    </w:p>
    <w:p w:rsidR="00F2641C" w:rsidRDefault="00F2641C"/>
    <w:p w:rsidR="00C6511D" w:rsidRPr="00BA2934" w:rsidRDefault="00BA2934" w:rsidP="00C6511D">
      <w:pPr>
        <w:pStyle w:val="a5"/>
        <w:spacing w:line="276" w:lineRule="auto"/>
        <w:ind w:left="0"/>
        <w:jc w:val="center"/>
        <w:rPr>
          <w:sz w:val="28"/>
          <w:szCs w:val="28"/>
        </w:rPr>
      </w:pPr>
      <w:r w:rsidRPr="00BA2934">
        <w:rPr>
          <w:sz w:val="28"/>
          <w:szCs w:val="28"/>
        </w:rPr>
        <w:t>О внесении изменений в постановление Администрации Северо-Любинского сельского поселения Любинского муниципального района Омской области от 17.07.2023 года № 70 «</w:t>
      </w:r>
      <w:r w:rsidR="00C6511D" w:rsidRPr="00BA2934">
        <w:rPr>
          <w:sz w:val="28"/>
          <w:szCs w:val="28"/>
        </w:rPr>
        <w:t xml:space="preserve">О мерах поддержки арендаторов имущества, находящегося в собственности Северо-Любинского сельского </w:t>
      </w:r>
      <w:proofErr w:type="gramStart"/>
      <w:r w:rsidR="00C6511D" w:rsidRPr="00BA2934">
        <w:rPr>
          <w:sz w:val="28"/>
          <w:szCs w:val="28"/>
        </w:rPr>
        <w:t>поселения  Любинского</w:t>
      </w:r>
      <w:proofErr w:type="gramEnd"/>
      <w:r w:rsidR="00C6511D" w:rsidRPr="00BA2934">
        <w:rPr>
          <w:sz w:val="28"/>
          <w:szCs w:val="28"/>
        </w:rPr>
        <w:t xml:space="preserve"> муниципального района Омской области, в связи с проведением специальной военной операции</w:t>
      </w:r>
      <w:r w:rsidRPr="00BA2934">
        <w:rPr>
          <w:sz w:val="28"/>
          <w:szCs w:val="28"/>
        </w:rPr>
        <w:t>»</w:t>
      </w:r>
    </w:p>
    <w:p w:rsidR="00C6511D" w:rsidRPr="00BA2934" w:rsidRDefault="00C6511D" w:rsidP="00C6511D">
      <w:pPr>
        <w:pStyle w:val="a5"/>
        <w:spacing w:line="276" w:lineRule="auto"/>
        <w:ind w:left="1069"/>
        <w:jc w:val="both"/>
        <w:rPr>
          <w:sz w:val="28"/>
          <w:szCs w:val="28"/>
        </w:rPr>
      </w:pPr>
    </w:p>
    <w:p w:rsidR="00C6511D" w:rsidRPr="00BA2934" w:rsidRDefault="00C6511D" w:rsidP="00C6511D">
      <w:pPr>
        <w:ind w:firstLine="720"/>
        <w:jc w:val="both"/>
        <w:rPr>
          <w:sz w:val="28"/>
          <w:szCs w:val="28"/>
        </w:rPr>
      </w:pPr>
      <w:r w:rsidRPr="00BA2934">
        <w:rPr>
          <w:sz w:val="28"/>
          <w:szCs w:val="28"/>
        </w:rPr>
        <w:t>Руководствуясь статьёй 14 Федерального закона от 06.10.2003 года № 131-ФЗ «Об общих принципах организации местного самоуправления в Российской Федерации», в целях реализации распоряжения Правительства Российской Федерации от 15 октября 2022 года № 3046-р, руководствуясь Уставом Северо-Любинского сельского поселения Любинского муниципального района Омской области, Администрация Северо-Любинского сельского поселения Любинского муниципального района Омской области</w:t>
      </w:r>
    </w:p>
    <w:p w:rsidR="00140C79" w:rsidRPr="00BA2934" w:rsidRDefault="00140C79" w:rsidP="00C6511D">
      <w:pPr>
        <w:widowControl w:val="0"/>
        <w:autoSpaceDE w:val="0"/>
        <w:autoSpaceDN w:val="0"/>
        <w:jc w:val="both"/>
        <w:rPr>
          <w:sz w:val="28"/>
          <w:szCs w:val="28"/>
          <w:lang w:eastAsia="en-US"/>
        </w:rPr>
      </w:pPr>
    </w:p>
    <w:p w:rsidR="00C6511D" w:rsidRPr="00BA2934" w:rsidRDefault="00C6511D" w:rsidP="00C6511D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BA2934">
        <w:rPr>
          <w:sz w:val="28"/>
          <w:szCs w:val="28"/>
          <w:lang w:eastAsia="en-US"/>
        </w:rPr>
        <w:t xml:space="preserve"> </w:t>
      </w:r>
      <w:r w:rsidRPr="00BA2934">
        <w:rPr>
          <w:b/>
          <w:sz w:val="28"/>
          <w:szCs w:val="28"/>
        </w:rPr>
        <w:t>ПОСТАНОВЛЯЕТ:</w:t>
      </w:r>
    </w:p>
    <w:p w:rsidR="00C6511D" w:rsidRPr="00BA2934" w:rsidRDefault="00C6511D" w:rsidP="00C6511D">
      <w:pPr>
        <w:pStyle w:val="a5"/>
        <w:spacing w:line="276" w:lineRule="auto"/>
        <w:ind w:left="1069"/>
        <w:jc w:val="both"/>
        <w:rPr>
          <w:sz w:val="28"/>
          <w:szCs w:val="28"/>
        </w:rPr>
      </w:pPr>
    </w:p>
    <w:p w:rsidR="00BA2934" w:rsidRPr="00BA2934" w:rsidRDefault="00BA2934" w:rsidP="00BA2934">
      <w:pPr>
        <w:pStyle w:val="a5"/>
        <w:numPr>
          <w:ilvl w:val="0"/>
          <w:numId w:val="4"/>
        </w:numPr>
        <w:spacing w:line="276" w:lineRule="auto"/>
        <w:ind w:left="0" w:firstLine="708"/>
        <w:jc w:val="both"/>
        <w:rPr>
          <w:sz w:val="28"/>
          <w:szCs w:val="28"/>
        </w:rPr>
      </w:pPr>
      <w:r w:rsidRPr="00BA2934">
        <w:rPr>
          <w:sz w:val="28"/>
          <w:szCs w:val="28"/>
        </w:rPr>
        <w:t xml:space="preserve">Внести </w:t>
      </w:r>
      <w:r w:rsidRPr="00BA2934">
        <w:rPr>
          <w:sz w:val="28"/>
          <w:szCs w:val="28"/>
        </w:rPr>
        <w:t xml:space="preserve">в постановление Администрации Северо-Любинского сельского поселения Любинского муниципального района Омской области от 17.07.2023 года № 70 «О мерах поддержки арендаторов имущества, находящегося в собственности Северо-Любинского сельского </w:t>
      </w:r>
      <w:proofErr w:type="gramStart"/>
      <w:r w:rsidRPr="00BA2934">
        <w:rPr>
          <w:sz w:val="28"/>
          <w:szCs w:val="28"/>
        </w:rPr>
        <w:t>поселения  Любинского</w:t>
      </w:r>
      <w:proofErr w:type="gramEnd"/>
      <w:r w:rsidRPr="00BA2934">
        <w:rPr>
          <w:sz w:val="28"/>
          <w:szCs w:val="28"/>
        </w:rPr>
        <w:t xml:space="preserve"> муниципального района Омской области, в связи с проведением специальной военной операции»</w:t>
      </w:r>
      <w:r w:rsidRPr="00BA2934">
        <w:rPr>
          <w:sz w:val="28"/>
          <w:szCs w:val="28"/>
        </w:rPr>
        <w:t xml:space="preserve"> следующие изменения:</w:t>
      </w:r>
    </w:p>
    <w:p w:rsidR="00BA2934" w:rsidRPr="00BA2934" w:rsidRDefault="00BA2934" w:rsidP="00BA2934">
      <w:pPr>
        <w:pStyle w:val="a5"/>
        <w:numPr>
          <w:ilvl w:val="1"/>
          <w:numId w:val="4"/>
        </w:numPr>
        <w:spacing w:line="276" w:lineRule="auto"/>
        <w:jc w:val="both"/>
        <w:rPr>
          <w:sz w:val="28"/>
          <w:szCs w:val="28"/>
        </w:rPr>
      </w:pPr>
      <w:r w:rsidRPr="00BA2934">
        <w:rPr>
          <w:sz w:val="28"/>
          <w:szCs w:val="28"/>
        </w:rPr>
        <w:t xml:space="preserve"> Дополнить пунктом 1.1. следующего содержания:</w:t>
      </w:r>
    </w:p>
    <w:p w:rsidR="00BA2934" w:rsidRDefault="00BA2934" w:rsidP="00BA2934">
      <w:pPr>
        <w:ind w:firstLine="709"/>
        <w:jc w:val="both"/>
        <w:rPr>
          <w:color w:val="000000"/>
          <w:sz w:val="28"/>
        </w:rPr>
      </w:pPr>
      <w:r>
        <w:rPr>
          <w:sz w:val="27"/>
          <w:szCs w:val="27"/>
        </w:rPr>
        <w:t xml:space="preserve">«1.1. </w:t>
      </w:r>
      <w:r>
        <w:rPr>
          <w:color w:val="000000"/>
          <w:sz w:val="28"/>
        </w:rPr>
        <w:t>Меры поддержки, предусмотренные пункт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м 1 настоящего постановления, распространяются также на членов семьи физического лица, указа</w:t>
      </w:r>
      <w:r>
        <w:rPr>
          <w:color w:val="000000"/>
          <w:sz w:val="28"/>
        </w:rPr>
        <w:t xml:space="preserve">нного в абзаце первом пункта 1 </w:t>
      </w:r>
      <w:r>
        <w:rPr>
          <w:color w:val="000000"/>
          <w:sz w:val="28"/>
        </w:rPr>
        <w:t xml:space="preserve">настоящего постановления (далее - члены семьи участника специальной военной операции), в случае, если члены семьи участника специальной военной операции являются арендаторами имущества, находящегося в собственности </w:t>
      </w:r>
      <w:r w:rsidRPr="00BA2934">
        <w:rPr>
          <w:sz w:val="28"/>
          <w:szCs w:val="28"/>
        </w:rPr>
        <w:t>Северо-Любинского сельского поселения  Любинского</w:t>
      </w:r>
      <w:r>
        <w:rPr>
          <w:color w:val="000000"/>
          <w:sz w:val="28"/>
        </w:rPr>
        <w:t xml:space="preserve"> муниципального района Омской области, физическими лицами, в том числе индивидуальными предпринимателями, либо арендаторами имущества, находящегося в собственности</w:t>
      </w:r>
      <w:r w:rsidRPr="00DA07E9">
        <w:rPr>
          <w:color w:val="000000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830C37" w:rsidRPr="00BA2934">
        <w:rPr>
          <w:sz w:val="28"/>
          <w:szCs w:val="28"/>
        </w:rPr>
        <w:t>Северо-Любинского сельского поселения  Любинского</w:t>
      </w:r>
      <w:r w:rsidRPr="00DA07E9">
        <w:rPr>
          <w:color w:val="000000"/>
          <w:sz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>
        <w:rPr>
          <w:color w:val="000000"/>
          <w:sz w:val="28"/>
        </w:rPr>
        <w:t>муниципального района Омской области, являются юридические лица, в которых одно и то же физическое лицо (член семьи участника специальной военной операции) является единственным учредителем (участником) юридического лица и его руководителем.</w:t>
      </w:r>
    </w:p>
    <w:p w:rsidR="00BA2934" w:rsidRDefault="00BA2934" w:rsidP="00BA2934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Для целей настоящего постановления под членами семьи участника специальной военной операции понимаются члены семьи военнослужащего, определенные в соответствии с пунктом 5 статьи 2 Федерального закона                         </w:t>
      </w:r>
      <w:proofErr w:type="gramStart"/>
      <w:r>
        <w:rPr>
          <w:color w:val="000000"/>
          <w:sz w:val="28"/>
        </w:rPr>
        <w:t xml:space="preserve">   «</w:t>
      </w:r>
      <w:proofErr w:type="gramEnd"/>
      <w:r>
        <w:rPr>
          <w:color w:val="000000"/>
          <w:sz w:val="28"/>
        </w:rPr>
        <w:t>О статусе военнослужащих».</w:t>
      </w:r>
    </w:p>
    <w:p w:rsidR="00C6511D" w:rsidRPr="00830C37" w:rsidRDefault="00BA2934" w:rsidP="00830C37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Члены семьи участника специальной военной операции вместе с уведомлениями, указанными в подпункте 2 пункта </w:t>
      </w:r>
      <w:r w:rsidR="00830C37">
        <w:rPr>
          <w:color w:val="000000"/>
          <w:sz w:val="28"/>
        </w:rPr>
        <w:t>2</w:t>
      </w:r>
      <w:r>
        <w:rPr>
          <w:color w:val="000000"/>
          <w:sz w:val="28"/>
        </w:rPr>
        <w:t xml:space="preserve">, подпункте 1 пункта 4 настоящего постановления, дополнительно представляют документы, подтверждающие их статус в качестве члена семьи участника специальной военной операции. В случае если указанные документы находятся в распоряжении </w:t>
      </w:r>
      <w:r w:rsidRPr="00830C37">
        <w:rPr>
          <w:color w:val="000000"/>
          <w:sz w:val="28"/>
          <w:szCs w:val="28"/>
        </w:rPr>
        <w:t>государственных органов, органов местного самоуправления либо подведомственных данным органам организаций, члены семьи участника специальной военной операции вправе представить указанные документы по собственной инициативе.».</w:t>
      </w:r>
      <w:r w:rsidRPr="00830C37">
        <w:rPr>
          <w:sz w:val="28"/>
          <w:szCs w:val="28"/>
        </w:rPr>
        <w:t xml:space="preserve"> </w:t>
      </w:r>
    </w:p>
    <w:p w:rsidR="00B56CAA" w:rsidRPr="00830C37" w:rsidRDefault="00830C37" w:rsidP="00C6511D">
      <w:pPr>
        <w:pStyle w:val="a5"/>
        <w:spacing w:line="276" w:lineRule="auto"/>
        <w:ind w:left="0" w:firstLine="708"/>
        <w:jc w:val="both"/>
        <w:rPr>
          <w:sz w:val="28"/>
          <w:szCs w:val="28"/>
        </w:rPr>
      </w:pPr>
      <w:r w:rsidRPr="00830C37">
        <w:rPr>
          <w:sz w:val="28"/>
          <w:szCs w:val="28"/>
        </w:rPr>
        <w:t>2</w:t>
      </w:r>
      <w:r w:rsidR="00C6511D" w:rsidRPr="00830C37">
        <w:rPr>
          <w:sz w:val="28"/>
          <w:szCs w:val="28"/>
        </w:rPr>
        <w:t xml:space="preserve">. </w:t>
      </w:r>
      <w:r w:rsidR="00B56CAA" w:rsidRPr="00830C37">
        <w:rPr>
          <w:sz w:val="28"/>
          <w:szCs w:val="28"/>
        </w:rPr>
        <w:t>Контроль исполнения настоящего Постановления оставляю за собой.</w:t>
      </w:r>
    </w:p>
    <w:p w:rsidR="00B56CAA" w:rsidRPr="00830C37" w:rsidRDefault="00B56CAA" w:rsidP="00B56CAA">
      <w:pPr>
        <w:spacing w:line="276" w:lineRule="auto"/>
        <w:ind w:left="709"/>
        <w:rPr>
          <w:sz w:val="28"/>
          <w:szCs w:val="28"/>
        </w:rPr>
      </w:pPr>
    </w:p>
    <w:p w:rsidR="00F2641C" w:rsidRPr="00830C37" w:rsidRDefault="00F2641C">
      <w:pPr>
        <w:jc w:val="both"/>
        <w:rPr>
          <w:sz w:val="28"/>
          <w:szCs w:val="28"/>
        </w:rPr>
      </w:pPr>
    </w:p>
    <w:p w:rsidR="00F2641C" w:rsidRPr="00830C37" w:rsidRDefault="00F2641C">
      <w:pPr>
        <w:jc w:val="both"/>
        <w:rPr>
          <w:sz w:val="28"/>
          <w:szCs w:val="28"/>
        </w:rPr>
      </w:pPr>
    </w:p>
    <w:p w:rsidR="00F2641C" w:rsidRPr="00830C37" w:rsidRDefault="00802464">
      <w:pPr>
        <w:jc w:val="both"/>
        <w:rPr>
          <w:sz w:val="28"/>
          <w:szCs w:val="28"/>
        </w:rPr>
      </w:pPr>
      <w:r w:rsidRPr="00830C37">
        <w:rPr>
          <w:sz w:val="28"/>
          <w:szCs w:val="28"/>
        </w:rPr>
        <w:t>Глав</w:t>
      </w:r>
      <w:r w:rsidR="00830C37">
        <w:rPr>
          <w:sz w:val="28"/>
          <w:szCs w:val="28"/>
        </w:rPr>
        <w:t>а</w:t>
      </w:r>
      <w:r w:rsidRPr="00830C37">
        <w:rPr>
          <w:sz w:val="28"/>
          <w:szCs w:val="28"/>
        </w:rPr>
        <w:t xml:space="preserve"> Северо-Любинского</w:t>
      </w:r>
    </w:p>
    <w:p w:rsidR="00F2641C" w:rsidRPr="00830C37" w:rsidRDefault="00802464">
      <w:pPr>
        <w:jc w:val="both"/>
        <w:rPr>
          <w:sz w:val="28"/>
          <w:szCs w:val="28"/>
        </w:rPr>
      </w:pPr>
      <w:r w:rsidRPr="00830C37">
        <w:rPr>
          <w:sz w:val="28"/>
          <w:szCs w:val="28"/>
        </w:rPr>
        <w:t xml:space="preserve">сельского поселения                                                             </w:t>
      </w:r>
      <w:r w:rsidR="00830C37">
        <w:rPr>
          <w:sz w:val="28"/>
          <w:szCs w:val="28"/>
        </w:rPr>
        <w:t>А</w:t>
      </w:r>
      <w:r w:rsidRPr="00830C37">
        <w:rPr>
          <w:sz w:val="28"/>
          <w:szCs w:val="28"/>
        </w:rPr>
        <w:t xml:space="preserve">.В. </w:t>
      </w:r>
      <w:proofErr w:type="spellStart"/>
      <w:r w:rsidR="00830C37">
        <w:rPr>
          <w:sz w:val="28"/>
          <w:szCs w:val="28"/>
        </w:rPr>
        <w:t>Айдель</w:t>
      </w:r>
      <w:proofErr w:type="spellEnd"/>
      <w:r w:rsidRPr="00830C37">
        <w:rPr>
          <w:sz w:val="28"/>
          <w:szCs w:val="28"/>
        </w:rPr>
        <w:t xml:space="preserve">         </w:t>
      </w:r>
    </w:p>
    <w:sectPr w:rsidR="00F2641C" w:rsidRPr="00830C3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914DB"/>
    <w:multiLevelType w:val="hybridMultilevel"/>
    <w:tmpl w:val="9D72A1F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7761F"/>
    <w:multiLevelType w:val="multilevel"/>
    <w:tmpl w:val="B4605466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4BBE744C"/>
    <w:multiLevelType w:val="hybridMultilevel"/>
    <w:tmpl w:val="CB0ACC46"/>
    <w:lvl w:ilvl="0" w:tplc="5AEC6DC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875C5"/>
    <w:multiLevelType w:val="hybridMultilevel"/>
    <w:tmpl w:val="8FBA3EAC"/>
    <w:lvl w:ilvl="0" w:tplc="22CEA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1C"/>
    <w:rsid w:val="00017267"/>
    <w:rsid w:val="00140C79"/>
    <w:rsid w:val="00802464"/>
    <w:rsid w:val="00830C37"/>
    <w:rsid w:val="00B56CAA"/>
    <w:rsid w:val="00BA2934"/>
    <w:rsid w:val="00C6511D"/>
    <w:rsid w:val="00CD0CB2"/>
    <w:rsid w:val="00F2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B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4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246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56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2023-03-24T05:31:00Z</cp:lastPrinted>
  <dcterms:created xsi:type="dcterms:W3CDTF">2023-12-25T05:35:00Z</dcterms:created>
  <dcterms:modified xsi:type="dcterms:W3CDTF">2023-12-25T05:35:00Z</dcterms:modified>
  <cp:version>0900.0100.01</cp:version>
</cp:coreProperties>
</file>